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39" w:rsidRDefault="00837839" w:rsidP="00837839">
      <w:pPr>
        <w:spacing w:line="240" w:lineRule="auto"/>
        <w:ind w:firstLineChars="600" w:firstLine="1687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A86686" w:rsidRPr="00837839" w:rsidRDefault="00263B0D" w:rsidP="00837839">
      <w:pPr>
        <w:spacing w:line="240" w:lineRule="auto"/>
        <w:ind w:firstLineChars="600" w:firstLine="1687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837839">
        <w:rPr>
          <w:rFonts w:asciiTheme="minorEastAsia" w:eastAsiaTheme="minorEastAsia" w:hAnsiTheme="minorEastAsia" w:hint="eastAsia"/>
          <w:b/>
          <w:sz w:val="28"/>
          <w:szCs w:val="28"/>
        </w:rPr>
        <w:t>分析测试中心</w:t>
      </w:r>
      <w:r w:rsidRPr="00837839">
        <w:rPr>
          <w:rFonts w:asciiTheme="minorEastAsia" w:eastAsiaTheme="minorEastAsia" w:hAnsiTheme="minorEastAsia" w:hint="eastAsia"/>
          <w:b/>
          <w:sz w:val="28"/>
          <w:szCs w:val="28"/>
        </w:rPr>
        <w:t>2022</w:t>
      </w:r>
      <w:r w:rsidRPr="00837839">
        <w:rPr>
          <w:rFonts w:asciiTheme="minorEastAsia" w:eastAsiaTheme="minorEastAsia" w:hAnsiTheme="minorEastAsia" w:hint="eastAsia"/>
          <w:b/>
          <w:sz w:val="28"/>
          <w:szCs w:val="28"/>
        </w:rPr>
        <w:t>年暑假值班表</w:t>
      </w:r>
    </w:p>
    <w:p w:rsidR="00837839" w:rsidRDefault="00837839">
      <w:pPr>
        <w:spacing w:line="240" w:lineRule="auto"/>
        <w:ind w:firstLineChars="600" w:firstLine="2040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/>
      </w:tblPr>
      <w:tblGrid>
        <w:gridCol w:w="2235"/>
        <w:gridCol w:w="3446"/>
        <w:gridCol w:w="2841"/>
      </w:tblGrid>
      <w:tr w:rsidR="00A86686" w:rsidTr="00837839">
        <w:trPr>
          <w:trHeight w:val="408"/>
        </w:trPr>
        <w:tc>
          <w:tcPr>
            <w:tcW w:w="2235" w:type="dxa"/>
          </w:tcPr>
          <w:p w:rsidR="00A86686" w:rsidRPr="00837839" w:rsidRDefault="00263B0D" w:rsidP="00837839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1"/>
                <w:szCs w:val="21"/>
              </w:rPr>
            </w:pPr>
            <w:r w:rsidRPr="00837839">
              <w:rPr>
                <w:rFonts w:asciiTheme="minorEastAsia" w:eastAsiaTheme="minorEastAsia" w:hAnsiTheme="minorEastAsia" w:cs="Tahoma" w:hint="eastAsia"/>
                <w:b/>
                <w:kern w:val="0"/>
                <w:sz w:val="21"/>
                <w:szCs w:val="21"/>
              </w:rPr>
              <w:t>日期</w:t>
            </w:r>
          </w:p>
        </w:tc>
        <w:tc>
          <w:tcPr>
            <w:tcW w:w="3446" w:type="dxa"/>
          </w:tcPr>
          <w:p w:rsidR="00A86686" w:rsidRPr="00837839" w:rsidRDefault="00263B0D" w:rsidP="00837839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1"/>
                <w:szCs w:val="21"/>
              </w:rPr>
            </w:pPr>
            <w:r w:rsidRPr="00837839">
              <w:rPr>
                <w:rFonts w:asciiTheme="minorEastAsia" w:eastAsiaTheme="minorEastAsia" w:hAnsiTheme="minorEastAsia" w:cs="Tahoma" w:hint="eastAsia"/>
                <w:b/>
                <w:kern w:val="0"/>
                <w:sz w:val="21"/>
                <w:szCs w:val="21"/>
              </w:rPr>
              <w:t>值班人员及手机号码</w:t>
            </w:r>
          </w:p>
        </w:tc>
        <w:tc>
          <w:tcPr>
            <w:tcW w:w="2841" w:type="dxa"/>
          </w:tcPr>
          <w:p w:rsidR="00A86686" w:rsidRPr="00837839" w:rsidRDefault="00263B0D" w:rsidP="00837839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1"/>
                <w:szCs w:val="21"/>
              </w:rPr>
            </w:pPr>
            <w:r w:rsidRPr="00837839">
              <w:rPr>
                <w:rFonts w:asciiTheme="minorEastAsia" w:eastAsiaTheme="minorEastAsia" w:hAnsiTheme="minorEastAsia" w:cs="Tahoma" w:hint="eastAsia"/>
                <w:b/>
                <w:kern w:val="0"/>
                <w:sz w:val="21"/>
                <w:szCs w:val="21"/>
              </w:rPr>
              <w:t>带班领导</w:t>
            </w:r>
          </w:p>
        </w:tc>
      </w:tr>
      <w:tr w:rsidR="00A86686" w:rsidTr="00837839">
        <w:trPr>
          <w:trHeight w:val="271"/>
        </w:trPr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杨睿璐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15202476606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74252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石  健 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15370910988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周小兰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13646261381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周小兰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13646261381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23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24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周小兰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13646261381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周小兰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13646261381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周小兰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13646261381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74252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  蕾 13515203741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18863929402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74252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李春建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13962990871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13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18863929402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lastRenderedPageBreak/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石  健 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15370910988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18863929402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18863929402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15996664778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  蕾 13515203741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18863929402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姚珠婷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傅珠婷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15996543251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刘思园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13405707828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李春建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13962990871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刘思园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13405707828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刘思园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13405707828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刘思园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13405707828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石  健 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15370910988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刘思园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13405707828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梁志鹏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15962992525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范素素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15851215801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33474B">
        <w:tc>
          <w:tcPr>
            <w:tcW w:w="2235" w:type="dxa"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8月15日</w:t>
            </w:r>
          </w:p>
        </w:tc>
        <w:tc>
          <w:tcPr>
            <w:tcW w:w="3446" w:type="dxa"/>
            <w:vAlign w:val="center"/>
          </w:tcPr>
          <w:p w:rsidR="0033474B" w:rsidRDefault="0033474B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梁志鹏 15962992525</w:t>
            </w:r>
          </w:p>
        </w:tc>
        <w:tc>
          <w:tcPr>
            <w:tcW w:w="2841" w:type="dxa"/>
            <w:vMerge w:val="restart"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</w:pPr>
          </w:p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</w:pPr>
          </w:p>
          <w:p w:rsidR="0033474B" w:rsidRDefault="0033474B" w:rsidP="00EB5A4B">
            <w:pPr>
              <w:widowControl/>
              <w:overflowPunct/>
              <w:snapToGrid/>
              <w:spacing w:line="240" w:lineRule="auto"/>
              <w:ind w:firstLineChars="50" w:firstLine="120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  蕾 13515203741</w:t>
            </w:r>
          </w:p>
        </w:tc>
      </w:tr>
      <w:tr w:rsidR="0033474B">
        <w:tc>
          <w:tcPr>
            <w:tcW w:w="2235" w:type="dxa"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8月16日</w:t>
            </w:r>
          </w:p>
        </w:tc>
        <w:tc>
          <w:tcPr>
            <w:tcW w:w="3446" w:type="dxa"/>
            <w:vAlign w:val="center"/>
          </w:tcPr>
          <w:p w:rsidR="0033474B" w:rsidRDefault="0033474B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梁志鹏 15962992525</w:t>
            </w:r>
          </w:p>
        </w:tc>
        <w:tc>
          <w:tcPr>
            <w:tcW w:w="2841" w:type="dxa"/>
            <w:vMerge/>
            <w:vAlign w:val="center"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33474B">
        <w:tc>
          <w:tcPr>
            <w:tcW w:w="2235" w:type="dxa"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8月17日</w:t>
            </w:r>
          </w:p>
        </w:tc>
        <w:tc>
          <w:tcPr>
            <w:tcW w:w="3446" w:type="dxa"/>
            <w:vAlign w:val="center"/>
          </w:tcPr>
          <w:p w:rsidR="0033474B" w:rsidRDefault="0033474B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梁志鹏 15962992525</w:t>
            </w:r>
          </w:p>
        </w:tc>
        <w:tc>
          <w:tcPr>
            <w:tcW w:w="2841" w:type="dxa"/>
            <w:vMerge/>
          </w:tcPr>
          <w:p w:rsidR="0033474B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lastRenderedPageBreak/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李春建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13962990871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19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蔡萌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15152883746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22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杨睿璐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15202476606</w:t>
            </w:r>
          </w:p>
        </w:tc>
        <w:tc>
          <w:tcPr>
            <w:tcW w:w="2841" w:type="dxa"/>
            <w:vMerge w:val="restart"/>
            <w:vAlign w:val="center"/>
          </w:tcPr>
          <w:p w:rsidR="00A86686" w:rsidRDefault="0033474B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石  健  </w:t>
            </w:r>
            <w:r w:rsidRPr="00775E3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15370910988</w:t>
            </w: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23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杨睿璐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15202476606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24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杨睿璐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15202476606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杨睿璐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15202476606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  <w:tr w:rsidR="00A86686">
        <w:tc>
          <w:tcPr>
            <w:tcW w:w="2235" w:type="dxa"/>
          </w:tcPr>
          <w:p w:rsidR="00A86686" w:rsidRDefault="00263B0D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26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3446" w:type="dxa"/>
            <w:vAlign w:val="center"/>
          </w:tcPr>
          <w:p w:rsidR="00A86686" w:rsidRDefault="00263B0D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梁志鹏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15962992525</w:t>
            </w:r>
          </w:p>
        </w:tc>
        <w:tc>
          <w:tcPr>
            <w:tcW w:w="2841" w:type="dxa"/>
            <w:vMerge/>
          </w:tcPr>
          <w:p w:rsidR="00A86686" w:rsidRDefault="00A86686">
            <w:pPr>
              <w:widowControl/>
              <w:overflowPunct/>
              <w:snapToGri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Tahoma"/>
                <w:kern w:val="0"/>
                <w:sz w:val="21"/>
                <w:szCs w:val="21"/>
              </w:rPr>
            </w:pPr>
          </w:p>
        </w:tc>
      </w:tr>
    </w:tbl>
    <w:p w:rsidR="00A86686" w:rsidRDefault="00A86686">
      <w:pPr>
        <w:widowControl/>
        <w:overflowPunct/>
        <w:snapToGrid/>
        <w:spacing w:line="240" w:lineRule="auto"/>
        <w:ind w:firstLineChars="0" w:firstLine="0"/>
        <w:jc w:val="center"/>
        <w:rPr>
          <w:rFonts w:asciiTheme="minorEastAsia" w:eastAsiaTheme="minorEastAsia" w:hAnsiTheme="minorEastAsia" w:cs="Tahoma"/>
          <w:kern w:val="0"/>
          <w:sz w:val="21"/>
          <w:szCs w:val="21"/>
        </w:rPr>
      </w:pPr>
    </w:p>
    <w:p w:rsidR="00A86686" w:rsidRDefault="00263B0D">
      <w:pPr>
        <w:widowControl/>
        <w:shd w:val="clear" w:color="auto" w:fill="FFFFFF"/>
        <w:overflowPunct/>
        <w:snapToGrid/>
        <w:spacing w:line="240" w:lineRule="auto"/>
        <w:ind w:firstLineChars="0" w:firstLine="0"/>
        <w:jc w:val="left"/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Tahoma" w:hint="eastAsia"/>
          <w:bCs/>
          <w:color w:val="000000"/>
          <w:kern w:val="0"/>
          <w:sz w:val="24"/>
          <w:szCs w:val="24"/>
        </w:rPr>
        <w:t>备注</w:t>
      </w:r>
      <w:r>
        <w:rPr>
          <w:rFonts w:asciiTheme="minorEastAsia" w:eastAsiaTheme="minorEastAsia" w:hAnsiTheme="minorEastAsia" w:cs="Tahoma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、值班时间：上午</w:t>
      </w:r>
      <w:r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  <w:t>: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9:0</w:t>
      </w:r>
      <w:r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  <w:t>0-11:00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；下午</w:t>
      </w:r>
      <w:r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  <w:t>2: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00-4:3</w:t>
      </w:r>
      <w:r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。</w:t>
      </w:r>
    </w:p>
    <w:p w:rsidR="00A86686" w:rsidRDefault="00263B0D">
      <w:pPr>
        <w:widowControl/>
        <w:shd w:val="clear" w:color="auto" w:fill="FFFFFF"/>
        <w:overflowPunct/>
        <w:snapToGrid/>
        <w:spacing w:line="240" w:lineRule="auto"/>
        <w:ind w:firstLineChars="300" w:firstLine="720"/>
        <w:jc w:val="left"/>
        <w:rPr>
          <w:rFonts w:asciiTheme="minorEastAsia" w:eastAsia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cs="Tahoma" w:hint="eastAsia"/>
          <w:color w:val="000000"/>
          <w:kern w:val="0"/>
          <w:sz w:val="24"/>
          <w:szCs w:val="24"/>
        </w:rPr>
        <w:t>、值班人员要准时到位，值班时间保持手机畅通。</w:t>
      </w:r>
    </w:p>
    <w:sectPr w:rsidR="00A86686" w:rsidSect="00A86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0D" w:rsidRDefault="00263B0D">
      <w:pPr>
        <w:spacing w:line="240" w:lineRule="auto"/>
        <w:ind w:firstLine="680"/>
      </w:pPr>
      <w:r>
        <w:separator/>
      </w:r>
    </w:p>
  </w:endnote>
  <w:endnote w:type="continuationSeparator" w:id="1">
    <w:p w:rsidR="00263B0D" w:rsidRDefault="00263B0D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0D" w:rsidRDefault="00263B0D">
      <w:pPr>
        <w:spacing w:line="240" w:lineRule="auto"/>
        <w:ind w:firstLine="680"/>
      </w:pPr>
      <w:r>
        <w:separator/>
      </w:r>
    </w:p>
  </w:footnote>
  <w:footnote w:type="continuationSeparator" w:id="1">
    <w:p w:rsidR="00263B0D" w:rsidRDefault="00263B0D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ind w:firstLine="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6" w:rsidRDefault="00A8668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RjZTMxMTM0ZmNlMTU4NjhmNDhkYjRjOTk1N2FhMTcifQ=="/>
  </w:docVars>
  <w:rsids>
    <w:rsidRoot w:val="003F472D"/>
    <w:rsid w:val="0016336D"/>
    <w:rsid w:val="00232D56"/>
    <w:rsid w:val="00263B0D"/>
    <w:rsid w:val="002B173B"/>
    <w:rsid w:val="003230D6"/>
    <w:rsid w:val="0033474B"/>
    <w:rsid w:val="00374252"/>
    <w:rsid w:val="003F472D"/>
    <w:rsid w:val="00644922"/>
    <w:rsid w:val="006D2ECA"/>
    <w:rsid w:val="00837839"/>
    <w:rsid w:val="00902EBB"/>
    <w:rsid w:val="009E5A5D"/>
    <w:rsid w:val="00A86686"/>
    <w:rsid w:val="00B4201C"/>
    <w:rsid w:val="00BD422C"/>
    <w:rsid w:val="00C21BD3"/>
    <w:rsid w:val="00C52D0C"/>
    <w:rsid w:val="00C973CF"/>
    <w:rsid w:val="00CC037D"/>
    <w:rsid w:val="00EB5A4B"/>
    <w:rsid w:val="0C7750AC"/>
    <w:rsid w:val="6C7F499D"/>
    <w:rsid w:val="73A3650A"/>
    <w:rsid w:val="75D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86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668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668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8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86686"/>
    <w:rPr>
      <w:rFonts w:ascii="Times" w:eastAsia="方正仿宋_GBK" w:hAnsi="Times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6686"/>
    <w:rPr>
      <w:rFonts w:ascii="Times" w:eastAsia="方正仿宋_GBK" w:hAnsi="Time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User</cp:lastModifiedBy>
  <cp:revision>8</cp:revision>
  <dcterms:created xsi:type="dcterms:W3CDTF">2022-06-09T08:30:00Z</dcterms:created>
  <dcterms:modified xsi:type="dcterms:W3CDTF">2022-06-17T02:01:00Z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8559B66B21364AAEBEC696DD56EBD0C5</vt:lpwstr>
  </property>
</Properties>
</file>